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172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183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28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Design of a 4 DOF parallel robot arm and the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rmware implementation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on embedded system to transplant pot seedlings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Rahul K., Hifjur Raheman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Vikas Paradkar</w:t>
      </w:r>
    </w:p>
    <w:p>
      <w:pPr>
        <w:autoSpaceDN w:val="0"/>
        <w:autoSpaceDE w:val="0"/>
        <w:widowControl/>
        <w:spacing w:line="152" w:lineRule="exact" w:before="110" w:after="16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Agricultural &amp; Food Engineering Department, Indian Institute of Technology Kharagpur,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17 July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14 September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14 September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21 September 2020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This paper presents a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rmware design and its implementation on a real time embedded system for driving a 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DOF parallel robot arm. The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rmware primarily comprised of two components to produce motion of the robot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arm: a) generation of continuous position coordinates and b) generation of actuating signals. These two compo-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nents were processed in two different microcontrollers with a common communication bus. The position gener-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ation algorithm produced and transmitted continuous position data to the motion generation algorithm in the</w:t>
            </w:r>
          </w:p>
        </w:tc>
      </w:tr>
      <w:tr>
        <w:trPr>
          <w:trHeight w:hRule="exact" w:val="920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57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rmware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Parallel robot arm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Automation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SoC microcontrollers, pot seedlings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form of G-code strings by reading the input positions which were previously stored by the user in EEPROM mem-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ory of the microcontroller. The receipt of a handshake signal synchronized the data transmission between these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components through a communication bus. An LCD display and keypad were used as human-machine interface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(HMI) to communicate with the user to set the robot target coordinates. The mechanical structure of the robot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arm comprised of multiple links which were actuated by stepper motors. The workspace boundary were sensed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by limit switches. The kinematic equations represented the gripper position for the corresponding input joint an-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gles. A microcontroller was used to compute kinematic equations of the robot arm with the help of motion gen-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eration algorithm to generate actuation signals for the simultaneous movement of robot joints. The kinematic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equations were solved with the dual-core capability of the microcontroller using real time operating system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(RTOS), which made the computation faster with an average computation time of 198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μ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s per step. The developed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rmware was implemented and tested on a 4 DOF parallel manipulator using embedded microcontrollers for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continuous pickup and place of the paper pot seedlings for automating the metering of pot seedlings. The cycle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time taken for pickup and dropping of each seedling was 3.5 s with a success rate of 93.3%.</w:t>
      </w:r>
    </w:p>
    <w:p>
      <w:pPr>
        <w:autoSpaceDN w:val="0"/>
        <w:autoSpaceDE w:val="0"/>
        <w:widowControl/>
        <w:spacing w:line="190" w:lineRule="exact" w:before="2" w:after="204"/>
        <w:ind w:left="5104" w:right="0" w:hanging="181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2020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508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98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0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robot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rmware implemented on PC or embedded microcontroller</w:t>
            </w:r>
          </w:p>
        </w:tc>
      </w:tr>
    </w:tbl>
    <w:p>
      <w:pPr>
        <w:autoSpaceDN w:val="0"/>
        <w:autoSpaceDE w:val="0"/>
        <w:widowControl/>
        <w:spacing w:line="194" w:lineRule="exact" w:before="2" w:after="14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plays a crucial role in developing the necessary actuation signals by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robotic system generally consists of a motion generating mechan-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ical hardware module, an electronic control module, a software module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run a decision support system to drive the electromechanical actu-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ators and a communication protocol for data transfer within and outside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system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Angeles, 1997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electronic module would consist of 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bedded microcontrollers, PLC's, or other advanced hardware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FPGA's to generate the actuating signals. These signals are then received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the motor drivers to supply driving power to the actuators. Power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regulators are used to provide different operating power levels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component according to its working range. Also, multiple sensors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making decisions through task allocation, algorithm computation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transmission. Among the various modules of the robotic system,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implemented on the embedded microcontroller decides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control and action of each module to perform the prede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tasks. The typical function of a robot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14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can fetch and modify data from storage memory to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 the tasks according to the instructions provided by the user. It drives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actuators by reading the sensors connected with the robotic system.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decides to channel the data transfer either internally or externally to read,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write or display data through the required data bus.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4"/>
        <w:gridCol w:w="5204"/>
      </w:tblGrid>
      <w:tr>
        <w:trPr>
          <w:trHeight w:hRule="exact" w:val="38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are used to monitor the environment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Joseph Raj et al., 2019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) and the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robot operating parameters (position measuring devices such as en-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7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1.1. Literature review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coders, limit switches and potentiometers)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tromechanical actuators such as stepper and servo motors provide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driving torque to the robot joints through power transmission mecha-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nisms like gears, timing belts and pulleys with minimal backlash. The</w:t>
      </w:r>
    </w:p>
    <w:p>
      <w:pPr>
        <w:autoSpaceDN w:val="0"/>
        <w:autoSpaceDE w:val="0"/>
        <w:widowControl/>
        <w:spacing w:line="158" w:lineRule="exact" w:before="250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hifjur@agfe.iitkgp.ac.in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(H. Raheman).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https://doi.org/10.1016/j.aiia.2020.09.003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70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 operating system (ROS) is an open-source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ture, mainly designed for the development of robotic tools. It consists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libraries which are capable of performing complex tasks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navigation robots, multiple robot coordination assisted with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 and sensor integration.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Araujo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mobile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 platform using an Arduino board controlled by ROS. The control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18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404"/>
      </w:tblGrid>
      <w:tr>
        <w:trPr>
          <w:trHeight w:hRule="exact" w:val="5978"/>
        </w:trPr>
        <w:tc>
          <w:tcPr>
            <w:tcW w:type="dxa" w:w="501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19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Nomenclature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222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a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Active arm joint angle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4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p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Passive arm joint angle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0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tr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Transmission angle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2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α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Passive arm angle with respect to active-passive joint</w:t>
            </w:r>
          </w:p>
          <w:p>
            <w:pPr>
              <w:autoSpaceDN w:val="0"/>
              <w:autoSpaceDE w:val="0"/>
              <w:widowControl/>
              <w:spacing w:line="196" w:lineRule="exact" w:before="2" w:after="0"/>
              <w:ind w:left="90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orientation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12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β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Active arm linear angle with horizontal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06" w:lineRule="exact" w:before="0" w:after="0"/>
              <w:ind w:left="1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γ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Inner angle of active arm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C(x,y)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End effector position in Cartesian plane</w:t>
            </w:r>
          </w:p>
          <w:p>
            <w:pPr>
              <w:autoSpaceDN w:val="0"/>
              <w:autoSpaceDE w:val="0"/>
              <w:widowControl/>
              <w:spacing w:line="196" w:lineRule="exact" w:before="12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COM bus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Communication bus</w:t>
            </w:r>
          </w:p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EEPROM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Electrically Erasable Programmable Read Only Memory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4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HMI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Human Machine Interface</w:t>
            </w:r>
          </w:p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196" w:lineRule="exact" w:before="12" w:after="0"/>
              <w:ind w:left="19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k and s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Linear distance between origin of active arms and end</w:t>
            </w:r>
          </w:p>
          <w:p>
            <w:pPr>
              <w:autoSpaceDN w:val="0"/>
              <w:autoSpaceDE w:val="0"/>
              <w:widowControl/>
              <w:spacing w:line="196" w:lineRule="exact" w:before="14" w:after="6"/>
              <w:ind w:left="90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effector position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7.99999999999997" w:type="dxa"/>
            </w:tblPr>
            <w:tblGrid>
              <w:gridCol w:w="2505"/>
              <w:gridCol w:w="2505"/>
            </w:tblGrid>
            <w:tr>
              <w:trPr>
                <w:trHeight w:hRule="exact" w:val="255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8" w:after="0"/>
                    <w:ind w:left="102" w:right="144" w:firstLine="0"/>
                    <w:jc w:val="left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>L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21F1F"/>
                      <w:sz w:val="11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>L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21F1F"/>
                      <w:sz w:val="11"/>
                    </w:rPr>
                    <w:t xml:space="preserve">2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 xml:space="preserve">LCD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m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>M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E3092"/>
                      <w:sz w:val="11"/>
                    </w:rPr>
                    <w:t xml:space="preserve">dep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>M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E3092"/>
                      <w:sz w:val="11"/>
                    </w:rPr>
                    <w:t xml:space="preserve">dp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>M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E3092"/>
                      <w:sz w:val="11"/>
                    </w:rPr>
                    <w:t xml:space="preserve">pep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>M</w:t>
                  </w:r>
                  <w:r>
                    <w:rPr>
                      <w:w w:val="102.4592312899503"/>
                      <w:rFonts w:ascii="AdvTT5235d5a9" w:hAnsi="AdvTT5235d5a9" w:eastAsia="AdvTT5235d5a9"/>
                      <w:b w:val="0"/>
                      <w:i w:val="0"/>
                      <w:color w:val="2E3092"/>
                      <w:sz w:val="11"/>
                    </w:rPr>
                    <w:t xml:space="preserve">pp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n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O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 xml:space="preserve">PGF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E3092"/>
                      <w:sz w:val="16"/>
                    </w:rPr>
                    <w:t>SGF</w:t>
                  </w:r>
                </w:p>
              </w:tc>
              <w:tc>
                <w:tcPr>
                  <w:tcW w:type="dxa" w:w="4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0" w:after="0"/>
                    <w:ind w:left="200" w:right="0" w:firstLine="0"/>
                    <w:jc w:val="left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Length of active arm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Length of passive arm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Liquid crystal display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Horizontal distance between the active-passive joints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Elbow position memory address for dropping position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Dropping point memory address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Elbow position memory address for pickup point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Memory address of pickup position value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Vertical distance between the active passive joints 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Origin of the robot axis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Position Generation Firmware </w:t>
                  </w:r>
                  <w:r>
                    <w:br/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>Signal Generation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 xml:space="preserve"> 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16"/>
                    </w:rPr>
                    <w:t>rmware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10" w:lineRule="exact" w:before="32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logic was developed in a PC and the command signals were sent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Arduino through a USB communication. This robot was built for educa-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purposes to demonstrate swarm robotics, multi-robot surveil-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lance and rescue tasks. The robot used an onboard camera to navigate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send the environment data wirelessly.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Kamel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oped a model in ROS for trajectory tracking technique for unmanned ae-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rial vehicles (UAV). Though ROS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architecture is designed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solving complicated robotic operations, advanced hardware with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computation power is required to deploy the code blocks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ROS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rmware. Therefore, still there is a requirement for a simple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structure that could be implemented on a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mercially available system on chip (SoC) microcontrollers.</w:t>
      </w:r>
    </w:p>
    <w:p>
      <w:pPr>
        <w:autoSpaceDN w:val="0"/>
        <w:autoSpaceDE w:val="0"/>
        <w:widowControl/>
        <w:spacing w:line="208" w:lineRule="exact" w:before="1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notable open-source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available for driving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botic system using SoC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Wijnen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Kruger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Marlin is an open-source software constructed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C++ language, dedicatedly developed for operating 3D printers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embedded microcontrollers. Some typical functions of Marlin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are: a) positioning the printing nozzle in x, y and z coordinates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according to the commanded locations by a slicing software, b) driving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extruder for continuous feeding of the printing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lament, c) heating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lament and printing bed by PID control with the feedback of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sensors. Marlin takes the input of NC (G-codes and M-codes)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codes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Arroyo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to operate the 3D printer, which produces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 3D components by melting an input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lament at high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an extruder. A list of essential G-codes for positioning the print-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nozzle of a 3D printer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Tiansong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3D printed 3 DOF serial robot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open source 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controlled by ATMEGA 1284P 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crocontroller. The robot was actuated by geometric codes generated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Pronterface software installed on a desktop personal computer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Surange and Gharat,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Nejatimoharrami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40" w:lineRule="auto" w:before="230" w:after="0"/>
        <w:ind w:left="6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36190" cy="200278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2002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166" w:after="0"/>
        <w:ind w:left="0" w:right="1488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Functions of a robot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rmware.</w:t>
      </w:r>
    </w:p>
    <w:p>
      <w:pPr>
        <w:autoSpaceDN w:val="0"/>
        <w:autoSpaceDE w:val="0"/>
        <w:widowControl/>
        <w:spacing w:line="210" w:lineRule="exact" w:before="262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Marlin software requires an additional system to input the positional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coordinates. Generally, the robots run by 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uses an exter-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PC to generate the positional G-code strings. Also, the amount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memory requirement of 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is high because of additional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modules written for the functioning of 3D printer components. The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eration speed cannot be improved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due to its core design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(3D printers does not require high operation speed) and it requires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external code generation module to direct the actuators.</w:t>
      </w:r>
    </w:p>
    <w:p>
      <w:pPr>
        <w:autoSpaceDN w:val="0"/>
        <w:autoSpaceDE w:val="0"/>
        <w:widowControl/>
        <w:spacing w:line="208" w:lineRule="exact" w:before="6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Many a researchers have been using 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to develop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botic system to perform several useful tasks. This external software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plies the necessary codes to manipulate the robotic system. It creates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in operating the robotic system in a hostile environment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space constraints. This paper presents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architecture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implementation algorithms to run a 4 DOF parallel robot, which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deployed in an embedded system that comprised of SoC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microcontrollers, HMI and electronic components which eliminated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need of an external PC to generate the positional coordinates. To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and validate the developed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rmware, it was implemented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 time embedded hardware, a robot arm based vegetable transplanter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selected to meter the seedlings of vegetables raised in paper pots.</w:t>
      </w:r>
    </w:p>
    <w:p>
      <w:pPr>
        <w:autoSpaceDN w:val="0"/>
        <w:autoSpaceDE w:val="0"/>
        <w:widowControl/>
        <w:spacing w:line="192" w:lineRule="exact" w:before="28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1.2. Automation of vegetable transplantation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Vegetable transplanters are used in agriculture to simplify the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ual process of planting already grown seedlings in agricultural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improve the yield and reduce drudgery of the human labor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Kumar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Raheman,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Dihingia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Pot seedling transplanters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generally consist of a seedlings pickup mechanism (extracts seedlings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a feeding conveyor and place it into a drop tube one by one),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veying unit (to continuously transfer seedlings towards the pickup unit)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 soil opening-closing unit. Researchers have been working on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tomating this mechanical transplanting process by including robots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picking mechanism to improve its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to reduce the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power requirement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Hwang and Sistler, 1986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Rahul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robot used in these transplanters picked up seedlings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by one from multiple numbers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pickup locations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dropped it into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dropping point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6" w:lineRule="exact" w:before="0" w:after="0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maintain a delicate picking without damaging the seedlings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drop the picked seedlings without collisions with other components</w:t>
      </w:r>
    </w:p>
    <w:p>
      <w:pPr>
        <w:autoSpaceDN w:val="0"/>
        <w:autoSpaceDE w:val="0"/>
        <w:widowControl/>
        <w:spacing w:line="170" w:lineRule="exact" w:before="312" w:after="38"/>
        <w:ind w:left="168" w:right="86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List of essential G-codes for the nozzle spatial manipulation of 3D printer.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176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 liquid handling robot equipped with machine vision for automating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Code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10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Function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chemical handling. It is a gantry type robot controlled by Marlin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ware installed on an Arduino Mega microcontroller board. Although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Marlin architecture could be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for operating a robotic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commercial microcontrollers, it has several drawbacks such as: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autoSpaceDE w:val="0"/>
        <w:widowControl/>
        <w:spacing w:line="240" w:lineRule="auto" w:before="178" w:after="0"/>
        <w:ind w:left="2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9410" cy="14960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96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63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Robot pickup and drop positions with a via point trajectory.</w:t>
      </w:r>
    </w:p>
    <w:p>
      <w:pPr>
        <w:autoSpaceDN w:val="0"/>
        <w:autoSpaceDE w:val="0"/>
        <w:widowControl/>
        <w:spacing w:line="210" w:lineRule="exact" w:before="22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transplanter, the manipulator needs to move from dropping point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(initial coordinates) to each of the pickup locations through a via point.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picking, the manipulator again reaches the drop point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same via point. The via point is known as the approach point for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pickup location. A systematic motion requirement of a robot for seed-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ling handling was reported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Rahul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optimal robotic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path requires an approach point, gripping point and a dropping point.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operational speed of picking should be lesser than the speed of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 and dropping. This entire problem for the robotic task is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ered as a pick and place application with multiple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pickup positions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one drop point at variable operating speed. Hence, the hardware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software embedded control system for the robot in an automated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transplanter requires the following features:</w:t>
      </w:r>
    </w:p>
    <w:p>
      <w:pPr>
        <w:autoSpaceDN w:val="0"/>
        <w:tabs>
          <w:tab w:pos="234" w:val="left"/>
        </w:tabs>
        <w:autoSpaceDE w:val="0"/>
        <w:widowControl/>
        <w:spacing w:line="210" w:lineRule="exact" w:before="104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1) A user interface system to modify the robot motion coordinates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its parameters without the aid of an external computer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2) A fault diagnosis system to detect the status of sensors and actuators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whenever required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tabs>
          <w:tab w:pos="406" w:val="left"/>
        </w:tabs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3) Display of the operating parameters (i.e., number of droppings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execution code received) through HMI</w:t>
      </w:r>
    </w:p>
    <w:p>
      <w:pPr>
        <w:autoSpaceDN w:val="0"/>
        <w:autoSpaceDE w:val="0"/>
        <w:widowControl/>
        <w:spacing w:line="208" w:lineRule="exact" w:before="1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study, a robot control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was constructed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ployed on a real time embedded system to control a 4 DOF parallel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nipulator robotic system used for continuous pick and place operations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paper pot seedlings in an agricultural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 The details of its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and its laboratory evaluation are given in the following sections.</w:t>
      </w:r>
    </w:p>
    <w:p>
      <w:pPr>
        <w:autoSpaceDN w:val="0"/>
        <w:autoSpaceDE w:val="0"/>
        <w:widowControl/>
        <w:spacing w:line="196" w:lineRule="exact" w:before="244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Firmware architecture of the robotic system</w:t>
      </w:r>
    </w:p>
    <w:p>
      <w:pPr>
        <w:autoSpaceDN w:val="0"/>
        <w:autoSpaceDE w:val="0"/>
        <w:widowControl/>
        <w:spacing w:line="208" w:lineRule="exact" w:before="22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proposed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architecture of the robot system is shown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consisted of two components: 1) signal generation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(SGF) and 2) position generation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(PGF).</w:t>
      </w:r>
    </w:p>
    <w:p>
      <w:pPr>
        <w:autoSpaceDN w:val="0"/>
        <w:autoSpaceDE w:val="0"/>
        <w:widowControl/>
        <w:spacing w:line="208" w:lineRule="exact" w:before="0" w:after="458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user interactive HMI was used to store or modify the data for pick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place task such as the number of positions, approach point, pickup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 and dropping point in the EEPROM memory at their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mem-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ory addresses. Also, an external communication bus was used to monitor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control the robotic system by a remote computer. During the pick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place operation, PGF read the position data (X, Y, Z location)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EEPROM memory and compiled it into a G-code string (Ex. G01 X d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Yd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Zd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 where d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position data). The generated G-code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then sent to the SGF and waited for the handshake signal to indicate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completion of the assigned task. The SGF read the input string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interpreted the X, Y and Z position coordinates. The coordinates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compute the trajectory points by Bresenham 3D line algorithm.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each trajectory point, the algorithm calculated the inverse kinematics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robotic system (in this case, a planar parallel robot was selected)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 the joint angular positions at that instance. The required joint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motor actuation signals were generated and supplied to follow the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40309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03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3312" w:right="331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Generalized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rmware architecture of the robotic system.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autoSpaceDE w:val="0"/>
        <w:widowControl/>
        <w:spacing w:line="208" w:lineRule="exact" w:before="226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trajectory at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linear speed of the manipulator. Further, accel-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eration at the beginning and deceleration at the end of the trajectory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provided to maintain smooth actuation. Once, the manipulator reached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target position, SGF sent a handshake signal to the PGF through serial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bus to continue the cycle for the next position.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Design of robot arm</w:t>
      </w:r>
    </w:p>
    <w:p>
      <w:pPr>
        <w:autoSpaceDN w:val="0"/>
        <w:autoSpaceDE w:val="0"/>
        <w:widowControl/>
        <w:spacing w:line="210" w:lineRule="exact" w:before="22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validation of the proposed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architecture for operating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robotic system was made by a) designing the mechanical structure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robot arm, b) deriving the kinematic equations of the robot arm,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c) designing the embedded hardware to actuate the mechanical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d) implementing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in a deployable SoC microcontroller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hardware. The following sections explain the practical implemen-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of the proposed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rmware architecture.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198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2.2.1. Design of mechanical structure of robot arm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3D CAD model of a 4 DOF parallel robot arm is presented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consisted of two active links those were driven by stepper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tors through timing belt and pulley. One end of the two passive links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joined together and the other ends were connected with the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sponding active links. Thus the combined motion of the active joints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a planner manipulation in X and Y direction.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arm assembly platform, which comprised the robot links and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tuation stepper motors was mounted on the support frames through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slider with a linear bearing that permitted motion only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direction.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stepper motor mounted on top of the frame drove a lead screw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08" w:lineRule="exact" w:before="212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coupled with the platform. Thus, the rotation of the stepper motor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converted into a linear motion in Z direction. A parallel jaw gripper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attached to the robot arm at the connecting point of the two passive links.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gripper was made to open and close using a servo motor.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servo motor mounted on the passive link was attached to the grip-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 to provide the rotary motion of the gripper in planner coordinates.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 limit switches were provided at the robot arm frames to act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sensing boundary of the robot arm. Two limit switches (limit switches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 and 2) sensed the boundary position of the active robot joints.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limit switches 3 and 4 detected the upper and lower boundary positions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platform, in Z-up and Z-down directions, respectively.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2.2.2. Inverse kinematics of the robot arm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input joint angles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the given gripper position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computed with inverse kinematics. The geometric line diagram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parallel manipulator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three operating regions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visualize easily and to develop the implementable robot equations.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regions are separated based on the position of the end effector,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i.e., C(x, y) in the planar space.</w:t>
      </w:r>
    </w:p>
    <w:p>
      <w:pPr>
        <w:autoSpaceDN w:val="0"/>
        <w:tabs>
          <w:tab w:pos="406" w:val="left"/>
        </w:tabs>
        <w:autoSpaceDE w:val="0"/>
        <w:widowControl/>
        <w:spacing w:line="196" w:lineRule="exact" w:before="28" w:after="158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cosine rule in triangle O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 (referring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inner angle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active arm 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10402"/>
      </w:tblGrid>
      <w:tr>
        <w:trPr>
          <w:trHeight w:hRule="exact" w:val="1078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70" w:val="left"/>
              </w:tabs>
              <w:autoSpaceDE w:val="0"/>
              <w:widowControl/>
              <w:spacing w:line="28" w:lineRule="exact" w:before="594" w:after="0"/>
              <w:ind w:left="102" w:right="360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acos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br/>
            </w:r>
            <w:r>
              <w:tab/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tabs>
                <w:tab w:pos="1444" w:val="left"/>
                <w:tab w:pos="1868" w:val="left"/>
                <w:tab w:pos="2030" w:val="left"/>
                <w:tab w:pos="2840" w:val="left"/>
                <w:tab w:pos="2998" w:val="left"/>
                <w:tab w:pos="4910" w:val="left"/>
              </w:tabs>
              <w:autoSpaceDE w:val="0"/>
              <w:widowControl/>
              <w:spacing w:line="220" w:lineRule="exact" w:before="0" w:after="0"/>
              <w:ind w:left="119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k </w:t>
            </w:r>
            <w:r>
              <w:tab/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k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!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k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q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ffiffiffiffiffiffiffiffiffiffiffiffiffiffiffiffiffiffiffiffiffiffiffiffiffiffiffiffiffiffiffi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34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Similarly, using cosine rule at triangle O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DC, the inner angle of active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arm 2</w:t>
            </w:r>
          </w:p>
        </w:tc>
      </w:tr>
    </w:tbl>
    <w:p>
      <w:pPr>
        <w:autoSpaceDN w:val="0"/>
        <w:autoSpaceDE w:val="0"/>
        <w:widowControl/>
        <w:spacing w:line="14" w:lineRule="exact" w:before="0" w:after="296"/>
        <w:ind w:left="0" w:right="0"/>
      </w:pP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47447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744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2736" w:right="273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CAD model of the developed robot arm to implement the proposed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rmware.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175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K., H. Raheman and V. Paradkar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0360" cy="29730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973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8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Geometric line diagram of the manipulator with its operating regions.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764"/>
        </w:trPr>
        <w:tc>
          <w:tcPr>
            <w:tcW w:type="dxa" w:w="956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22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acos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78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70" w:after="0"/>
              <w:ind w:left="0" w:right="0" w:firstLine="0"/>
              <w:jc w:val="center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3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</w:p>
        </w:tc>
        <w:tc>
          <w:tcPr>
            <w:tcW w:type="dxa" w:w="14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9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!</w:t>
            </w:r>
          </w:p>
        </w:tc>
        <w:tc>
          <w:tcPr>
            <w:tcW w:type="dxa" w:w="80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3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02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152" w:after="0"/>
              <w:ind w:left="28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q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ffiffiffiffiffiffiffiffiffiffiffiffiffiffiffiffiffiffiffiffiffiffiffiffiffiffiffiffiffiffi</w:t>
            </w:r>
          </w:p>
        </w:tc>
        <w:tc>
          <w:tcPr>
            <w:tcW w:type="dxa" w:w="48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3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4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0" w:right="3308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</w:p>
          <w:p>
            <w:pPr>
              <w:autoSpaceDN w:val="0"/>
              <w:autoSpaceDE w:val="0"/>
              <w:widowControl/>
              <w:spacing w:line="440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π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the location of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region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60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6" w:after="0"/>
              <w:ind w:left="0" w:right="5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</w:p>
        </w:tc>
      </w:tr>
      <w:tr>
        <w:trPr>
          <w:trHeight w:hRule="exact" w:val="322"/>
        </w:trPr>
        <w:tc>
          <w:tcPr>
            <w:tcW w:type="dxa" w:w="5176"/>
            <w:gridSpan w:val="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20" w:after="0"/>
              <w:ind w:left="2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Based on the location of the manipulator point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within the region,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600"/>
            <w:vMerge w:val="restart"/>
            <w:tcBorders>
              <w:top w:sz="2.400000000000091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34"/>
        </w:trPr>
        <w:tc>
          <w:tcPr>
            <w:tcW w:type="dxa" w:w="469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active arm linear angle with horizontal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β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β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varies as:</w:t>
            </w:r>
          </w:p>
          <w:p>
            <w:pPr>
              <w:autoSpaceDN w:val="0"/>
              <w:tabs>
                <w:tab w:pos="698" w:val="left"/>
                <w:tab w:pos="814" w:val="left"/>
                <w:tab w:pos="1004" w:val="left"/>
                <w:tab w:pos="1276" w:val="left"/>
                <w:tab w:pos="1318" w:val="left"/>
                <w:tab w:pos="1476" w:val="left"/>
              </w:tabs>
              <w:autoSpaceDE w:val="0"/>
              <w:widowControl/>
              <w:spacing w:line="346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102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</w:p>
          <w:p>
            <w:pPr>
              <w:autoSpaceDN w:val="0"/>
              <w:autoSpaceDE w:val="0"/>
              <w:widowControl/>
              <w:spacing w:line="428" w:lineRule="exact" w:before="0" w:after="0"/>
              <w:ind w:left="2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the location of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region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</w:p>
        </w:tc>
        <w:tc>
          <w:tcPr>
            <w:tcW w:type="dxa" w:w="4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0" w:after="0"/>
              <w:ind w:left="0" w:right="305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</w:p>
        </w:tc>
        <w:tc>
          <w:tcPr>
            <w:tcW w:type="dxa" w:w="1300"/>
            <w:vMerge/>
            <w:tcBorders>
              <w:top w:sz="2.400000000000091" w:val="single" w:color="#221F1F"/>
              <w:bottom w:sz="3.199999999999818" w:val="single" w:color="#221F1F"/>
            </w:tcBorders>
          </w:tcPr>
          <w:p/>
        </w:tc>
      </w:tr>
      <w:tr>
        <w:trPr>
          <w:trHeight w:hRule="exact" w:val="788"/>
        </w:trPr>
        <w:tc>
          <w:tcPr>
            <w:tcW w:type="dxa" w:w="6500"/>
            <w:gridSpan w:val="5"/>
            <w:vMerge/>
            <w:tcBorders/>
          </w:tcPr>
          <w:p/>
        </w:tc>
        <w:tc>
          <w:tcPr>
            <w:tcW w:type="dxa" w:w="4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7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46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2" w:val="left"/>
                <w:tab w:pos="1248" w:val="left"/>
                <w:tab w:pos="1440" w:val="left"/>
                <w:tab w:pos="1712" w:val="left"/>
                <w:tab w:pos="1754" w:val="left"/>
                <w:tab w:pos="1910" w:val="left"/>
              </w:tabs>
              <w:autoSpaceDE w:val="0"/>
              <w:widowControl/>
              <w:spacing w:line="356" w:lineRule="exact" w:before="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π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π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atan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the location of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region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</w:p>
        </w:tc>
        <w:tc>
          <w:tcPr>
            <w:tcW w:type="dxa" w:w="6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0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40" w:lineRule="auto" w:before="3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33388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338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168" w:right="316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Block diagram of the electronic control circuit of the robot arm.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176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8"/>
        </w:trPr>
        <w:tc>
          <w:tcPr>
            <w:tcW w:type="dxa" w:w="5022"/>
            <w:gridSpan w:val="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R. K., H. Raheman and V. Paradkar</w:t>
            </w:r>
          </w:p>
          <w:p>
            <w:pPr>
              <w:autoSpaceDN w:val="0"/>
              <w:autoSpaceDE w:val="0"/>
              <w:widowControl/>
              <w:spacing w:line="158" w:lineRule="exact" w:before="244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2</w:t>
            </w:r>
          </w:p>
          <w:p>
            <w:pPr>
              <w:autoSpaceDN w:val="0"/>
              <w:autoSpaceDE w:val="0"/>
              <w:widowControl/>
              <w:spacing w:line="156" w:lineRule="exact" w:before="1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List of components used in electronic hardware.</w:t>
            </w:r>
          </w:p>
        </w:tc>
        <w:tc>
          <w:tcPr>
            <w:tcW w:type="dxa" w:w="53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172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183</w:t>
            </w:r>
          </w:p>
        </w:tc>
      </w:tr>
      <w:tr>
        <w:trPr>
          <w:trHeight w:hRule="exact" w:val="540"/>
        </w:trPr>
        <w:tc>
          <w:tcPr>
            <w:tcW w:type="dxa" w:w="6243"/>
            <w:gridSpan w:val="3"/>
            <w:vMerge/>
            <w:tcBorders>
              <w:bottom w:sz="4.0" w:val="single" w:color="#221F1F"/>
            </w:tcBorders>
          </w:tcPr>
          <w:p/>
        </w:tc>
        <w:tc>
          <w:tcPr>
            <w:tcW w:type="dxa" w:w="427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12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vertical distance of link,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sin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θ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10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12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64"/>
        </w:trPr>
        <w:tc>
          <w:tcPr>
            <w:tcW w:type="dxa" w:w="7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Component</w:t>
            </w:r>
          </w:p>
        </w:tc>
        <w:tc>
          <w:tcPr>
            <w:tcW w:type="dxa" w:w="17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cations</w:t>
            </w:r>
          </w:p>
        </w:tc>
        <w:tc>
          <w:tcPr>
            <w:tcW w:type="dxa" w:w="25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Functions</w:t>
            </w:r>
          </w:p>
        </w:tc>
        <w:tc>
          <w:tcPr>
            <w:tcW w:type="dxa" w:w="427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6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vertical distance of link,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sin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θ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08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6"/>
        </w:trPr>
        <w:tc>
          <w:tcPr>
            <w:tcW w:type="dxa" w:w="7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ESP 32</w:t>
            </w:r>
          </w:p>
        </w:tc>
        <w:tc>
          <w:tcPr>
            <w:tcW w:type="dxa" w:w="1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Clock frequency: 240 MHz</w:t>
            </w:r>
          </w:p>
        </w:tc>
        <w:tc>
          <w:tcPr>
            <w:tcW w:type="dxa" w:w="2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SGF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rmware installed to drive the</w:t>
            </w:r>
          </w:p>
        </w:tc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25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CPU: 2 cores (32 bit),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 joint actuators</w:t>
            </w:r>
          </w:p>
        </w:tc>
        <w:tc>
          <w:tcPr>
            <w:tcW w:type="dxa" w:w="42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Length between points B and C,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BC</w:t>
            </w:r>
          </w:p>
          <w:p>
            <w:pPr>
              <w:autoSpaceDN w:val="0"/>
              <w:tabs>
                <w:tab w:pos="1002" w:val="left"/>
                <w:tab w:pos="1554" w:val="left"/>
                <w:tab w:pos="1660" w:val="left"/>
                <w:tab w:pos="2090" w:val="left"/>
                <w:tab w:pos="2638" w:val="left"/>
              </w:tabs>
              <w:autoSpaceDE w:val="0"/>
              <w:widowControl/>
              <w:spacing w:line="308" w:lineRule="exact" w:before="0" w:after="0"/>
              <w:ind w:left="49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min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abs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3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680"/>
        </w:trPr>
        <w:tc>
          <w:tcPr>
            <w:tcW w:type="dxa" w:w="50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920" w:right="2592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Tensilica LX6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microprocessors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Memory: 520 Kib SRAM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Peripheral interfaces: 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UART, 2 I2C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6243"/>
            <w:gridSpan w:val="3"/>
            <w:vMerge/>
            <w:tcBorders/>
          </w:tcPr>
          <w:p/>
        </w:tc>
        <w:tc>
          <w:tcPr>
            <w:tcW w:type="dxa" w:w="53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33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Design of embedded hardware for the robot arm</w:t>
            </w:r>
          </w:p>
          <w:p>
            <w:pPr>
              <w:autoSpaceDN w:val="0"/>
              <w:autoSpaceDE w:val="0"/>
              <w:widowControl/>
              <w:spacing w:line="208" w:lineRule="exact" w:before="214" w:after="0"/>
              <w:ind w:left="338" w:right="0" w:firstLine="238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electronic system incorporates the necessary hardware compo-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nents to realize the robot arm motion. The block diagram of electronic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components used and their associated connections are shown in 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 list of hardware components used with their speci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cations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functions are summarized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04" w:lineRule="exact" w:before="12" w:after="0"/>
              <w:ind w:left="5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SGF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rmware deployed on dual-core ESP 32 microcontroller actu-</w:t>
            </w:r>
          </w:p>
        </w:tc>
      </w:tr>
      <w:tr>
        <w:trPr>
          <w:trHeight w:hRule="exact" w:val="180"/>
        </w:trPr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Arduino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Clock frequency: 16 MHz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PGF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rmware installed to generate and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Mega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CPU: 8 bit ATMEGA 2560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supply the motion control codes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50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920" w:right="2736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Memory: 8Kb SRAM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Peripheral interfaces: 4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UART, 1 I2C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Buck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Input: 36 V DC (max),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supply recommended constant DC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converter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current: 5A (max)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power to actuators and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5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Output: 5 V and 12 V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microcontrollers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HMI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Keypad</w:t>
            </w:r>
          </w:p>
        </w:tc>
        <w:tc>
          <w:tcPr>
            <w:tcW w:type="dxa" w:w="2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receive input from the user and to</w:t>
            </w:r>
          </w:p>
        </w:tc>
        <w:tc>
          <w:tcPr>
            <w:tcW w:type="dxa" w:w="4162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4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Actuators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LCD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display the operating parameters</w:t>
            </w:r>
          </w:p>
        </w:tc>
      </w:tr>
      <w:tr>
        <w:trPr>
          <w:trHeight w:hRule="exact" w:val="180"/>
        </w:trPr>
        <w:tc>
          <w:tcPr>
            <w:tcW w:type="dxa" w:w="346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NEMA 17 Stepper motors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provide driving torque to the robot</w:t>
            </w:r>
          </w:p>
        </w:tc>
      </w:tr>
      <w:tr>
        <w:trPr>
          <w:trHeight w:hRule="exact" w:val="182"/>
        </w:trPr>
        <w:tc>
          <w:tcPr>
            <w:tcW w:type="dxa" w:w="346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joints</w:t>
            </w: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920" w:right="273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Servo motors (up to 180°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rotation)</w:t>
      </w:r>
    </w:p>
    <w:p>
      <w:pPr>
        <w:autoSpaceDN w:val="0"/>
        <w:autoSpaceDE w:val="0"/>
        <w:widowControl/>
        <w:spacing w:line="222" w:lineRule="exact" w:before="492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active joint angles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are determined by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ated the stepper motors of robot joint by supplying the essential signals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corresponding motor drivers. It calculated both robot kinematic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trajectory equations. Limit switches were also connected to the ESP 32,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sense the robot joints whenever it reached the robot boundary.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PGF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installed on the Arduino Mega board took input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HMI keypad and displayed the necessary data through an LCD.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Mega board also controlled the gripper open/close and wrist rotation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robot arm. A COM bus connected these two microcontrollers, trans-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202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7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β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γ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8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ferred data between them. Buck converters provided the required DC</w:t>
            </w:r>
          </w:p>
        </w:tc>
      </w:tr>
      <w:tr>
        <w:trPr>
          <w:trHeight w:hRule="exact" w:val="192"/>
        </w:trPr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voltage to these electronic components for their operation and actuation.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9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808" w:val="left"/>
        </w:tabs>
        <w:autoSpaceDE w:val="0"/>
        <w:widowControl/>
        <w:spacing w:line="346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θ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β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γ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 xml:space="preserve">2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transmission angle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uences the manipulator stability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tr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be-</w:t>
      </w:r>
    </w:p>
    <w:p>
      <w:pPr>
        <w:autoSpaceDN w:val="0"/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active and passive links and is directly proportional to the dis-</w:t>
      </w:r>
    </w:p>
    <w:p>
      <w:pPr>
        <w:autoSpaceDN w:val="0"/>
        <w:autoSpaceDE w:val="0"/>
        <w:widowControl/>
        <w:spacing w:line="196" w:lineRule="exact" w:before="1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tance between points B and C; which is determined by using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74" w:lineRule="exact" w:before="0" w:after="1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 Robot path planning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Robot path planning involves the generation of optimal reachable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points in spatial coordinates from the present position of the manipulator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following equations.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target location. Command G00 (rapid motion) and G01 (motion of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40919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409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Flow diagram of robot kinematics computation through dual-core.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177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K., H. Raheman and V. Paradkar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0360" cy="27863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786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0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User interactive menu sequence to store data in EEPROM memory.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manipulator at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speed) were used to move the end effector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coordinates (X, Y and Z) with a straight-line trajectory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Bresenham algorithm.</w:t>
      </w:r>
    </w:p>
    <w:p>
      <w:pPr>
        <w:autoSpaceDN w:val="0"/>
        <w:autoSpaceDE w:val="0"/>
        <w:widowControl/>
        <w:spacing w:line="192" w:lineRule="exact" w:before="23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2.5. Computation of kinematic equations through dual-core</w:t>
      </w:r>
    </w:p>
    <w:p>
      <w:pPr>
        <w:autoSpaceDN w:val="0"/>
        <w:autoSpaceDE w:val="0"/>
        <w:widowControl/>
        <w:spacing w:line="208" w:lineRule="exact" w:before="214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robot kinematics involves the computation of complex geo-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metric equations to determine the angular positions and velocities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joints at minimal time. As discussed in the earlier section,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1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the resolution, better is the straight-line approximation,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the cost of increased computation. Hence, the processor needs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calculate the kinematic equations at a higher speed to supply the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tuation signals to the corresponding stepper motors. By utilizing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advantage of dual-core computing capability of ESP 32 microcontrol-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ler, the complex algorithms were solved at a minimal time. Since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kinematic equations were required to be solved only by the SoC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microcontroller, the equations were divided into two parts,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computed individually in different cores and the results were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8910" cy="40030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400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736" w:right="273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EEPROM memory stack and allocation of data in its associated storage locations.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178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0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autoSpaceDE w:val="0"/>
        <w:widowControl/>
        <w:spacing w:line="212" w:lineRule="exact" w:before="216" w:after="0"/>
        <w:ind w:left="4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combined to obtain the target angular position. The algorithm for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abling dual-core computation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Algorithm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the block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diagram of dual-core computation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ESP32 was sup-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ported with RTOS (Real Time Operating System); thus multiple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created and ran those tasks simultaneously in different CPU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cores. Two sets of kinematic equations ran independently in cores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 and 2 by using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Semaphore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(give or take) function by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global variables that shared common data between both the cores.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the computed data from both the cores were collected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target angular positions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θ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were calculated.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08" w:lineRule="exact" w:before="238" w:after="30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address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pp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by navigating the corresponding menu and by entering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numeric entity. The dropping position data were stored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memory by directing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End effector position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dropping position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menu. With the help of a keypad, the end effector could be moved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desired position and the corresponding coordinates (X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Y) could be fetched from the SGF through COM bus to store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dropping point data in memory address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dp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Elbow position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dropping coordinate were stored in address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dep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In this particular</w:t>
      </w:r>
    </w:p>
    <w:p>
      <w:pPr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590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Algorithm 1.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Dual-core computation of kinematic equations.</w:t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" cy="762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80" w:after="0"/>
              <w:ind w:left="6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889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50" w:after="0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92300" cy="889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7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55800" cy="101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" w:after="60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73100" cy="63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202"/>
        <w:gridCol w:w="5202"/>
      </w:tblGrid>
      <w:tr>
        <w:trPr>
          <w:trHeight w:hRule="exact" w:val="1020"/>
        </w:trPr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762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4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06700" cy="889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2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635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97200" cy="101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60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400" cy="1016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700" cy="1016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00"/>
        <w:ind w:left="0" w:right="0"/>
      </w:pP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101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55900" cy="88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68400" cy="889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200" cy="889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71700" cy="889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38400" cy="101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57400" cy="889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47900" cy="101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03400" cy="101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101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70100" cy="10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16100" cy="10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78000" cy="101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0"/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202"/>
        <w:gridCol w:w="5202"/>
      </w:tblGrid>
      <w:tr>
        <w:trPr>
          <w:trHeight w:hRule="exact" w:val="180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635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40000" cy="1016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140"/>
        <w:ind w:left="0" w:right="0"/>
      </w:pP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82900" cy="101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889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5900" cy="63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70100" cy="101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6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8800" cy="101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320"/>
        </w:trPr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9700" cy="762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8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0" cy="1016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00" w:after="0"/>
        <w:ind w:left="0" w:right="9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40000" cy="10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7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92400" cy="101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94"/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2.6. Construction of position generation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rmware</w:t>
      </w:r>
    </w:p>
    <w:p>
      <w:pPr>
        <w:autoSpaceDN w:val="0"/>
        <w:autoSpaceDE w:val="0"/>
        <w:widowControl/>
        <w:spacing w:line="208" w:lineRule="exact" w:before="210" w:after="0"/>
        <w:ind w:left="4" w:right="21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position generation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produced the robot control codes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(G-codes) required for the actuation of the robot arm to perform a partic-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ular task (i.e., in this case, continuous pick and place application of pot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seedlings was considered). The generated signals were sent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internal serial communication bus (COM bus) of the robot controller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upon the receipt of handshake signals from the receiver. In order to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 the continuous control codes which perform pick and place task,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controller was required to access the position data. Considering the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65300" cy="101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101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60600" cy="101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5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27200" cy="101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5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78000" cy="101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4"/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386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case of pick and place application as explained in the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Introduction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section,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user could provide all the required position data at once which would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74700" cy="1016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21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stored in EEPROM memory. Then the controller could access the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any time repeatedly without consideration of power supply ON/OFF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criteria. Besides, provision was also made to change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data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memory according to the user's requirement.</w:t>
      </w:r>
    </w:p>
    <w:p>
      <w:pPr>
        <w:autoSpaceDN w:val="0"/>
        <w:autoSpaceDE w:val="0"/>
        <w:widowControl/>
        <w:spacing w:line="208" w:lineRule="exact" w:before="2" w:after="0"/>
        <w:ind w:left="4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position data storage for the robot actuation was made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a user interactive menu-based system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12900" cy="101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55800" cy="101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52700" cy="101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58"/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412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Navigation buttons of the keypad were used to change the menu se-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quence to access a particular address of the EEPROM memory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7800" cy="889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6" w:lineRule="exact" w:before="6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number of pickup positions value was stored in memory</w:t>
      </w:r>
    </w:p>
    <w:p>
      <w:pPr>
        <w:autoSpaceDN w:val="0"/>
        <w:autoSpaceDE w:val="0"/>
        <w:widowControl/>
        <w:spacing w:line="158" w:lineRule="exact" w:before="17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179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autoSpaceDE w:val="0"/>
        <w:widowControl/>
        <w:spacing w:line="210" w:lineRule="exact" w:before="218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application, there were multiple numbers of pickup points;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required multiple end-effector coordinates and elbow positions.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data were accessed and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the user by entering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pickup position number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menu sequence which could access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memory locations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pdx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(k),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pdy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(k) and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pep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(k) and these par-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ticular data were stored in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memory address.</w:t>
      </w:r>
    </w:p>
    <w:p>
      <w:pPr>
        <w:autoSpaceDN w:val="0"/>
        <w:autoSpaceDE w:val="0"/>
        <w:widowControl/>
        <w:spacing w:line="198" w:lineRule="exact" w:before="14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Algorithm 2.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Continuous pick and place operation.</w:t>
      </w:r>
    </w:p>
    <w:p>
      <w:pPr>
        <w:autoSpaceDN w:val="0"/>
        <w:autoSpaceDE w:val="0"/>
        <w:widowControl/>
        <w:spacing w:line="210" w:lineRule="exact" w:before="102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procedural steps for the continuous pick and place operation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Algorithm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initialized the required variables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for pick and place were fetched from the EEPROM memory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generated the G code string required for the robot motion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approach coordinates and transmitted the string to the SGF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actuated the elbow and gripper. After the receipt of acknowledgement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signal from SGF, the algorithm generated strings for gripping and drop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coordinates for the pick and place of the present position.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incremented the position data and actuated the robot until it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equal to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pp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position data was again reset back to pick and place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initial point.</w:t>
      </w:r>
    </w:p>
    <w:p>
      <w:pPr>
        <w:autoSpaceDN w:val="0"/>
        <w:autoSpaceDE w:val="0"/>
        <w:widowControl/>
        <w:spacing w:line="198" w:lineRule="exact" w:before="31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Data entry through HMI</w:t>
      </w:r>
    </w:p>
    <w:p>
      <w:pPr>
        <w:autoSpaceDN w:val="0"/>
        <w:autoSpaceDE w:val="0"/>
        <w:widowControl/>
        <w:spacing w:line="210" w:lineRule="exact" w:before="212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HMI system was connected to the PGF microcontroller to display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and to provide input to the SGF microcontroller for the actuation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robot arm. The developed HMI control for the robotic system,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comprises an LCD display and Keypad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buttons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keypad were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gured for multiple functions (up, down, left, right,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select, back and numerical entries) to access the data.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entry of position data in EEPROM memory of the PGF microcon-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troller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By navigating the menu system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up/down and select buttons user could obtain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Enter value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tab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display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.a). User could change the number of pickup positions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the buttons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.b). Then by pressing the select button, the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tered data were saved in the corresponding EEPROM memory location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microcontroller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.c). This updated data were used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PGF for the next operation cycle.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 entry for the dropping position in the corresponding mem-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ory address of the EEPROM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8" w:lineRule="exact" w:before="31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Operation of robot arm by the proposed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rmware implemented on the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embedded microcontrollers</w:t>
      </w:r>
    </w:p>
    <w:p>
      <w:pPr>
        <w:autoSpaceDN w:val="0"/>
        <w:autoSpaceDE w:val="0"/>
        <w:widowControl/>
        <w:spacing w:line="206" w:lineRule="exact" w:before="224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(both SGF and PGF) were deployed in SoC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microcontrollers of the embedded hardware and it was implemented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 4 DOF parallel robot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2140" cy="202437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024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HMI system for the robot arm.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R. K., H. Raheman and V. Paradkar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183</w:t>
      </w:r>
    </w:p>
    <w:p>
      <w:pPr>
        <w:autoSpaceDN w:val="0"/>
        <w:autoSpaceDE w:val="0"/>
        <w:widowControl/>
        <w:spacing w:line="240" w:lineRule="auto" w:before="168" w:after="212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92600" cy="18694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8694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96.0" w:type="dxa"/>
      </w:tblPr>
      <w:tblGrid>
        <w:gridCol w:w="3466"/>
        <w:gridCol w:w="3466"/>
        <w:gridCol w:w="3466"/>
      </w:tblGrid>
      <w:tr>
        <w:trPr>
          <w:trHeight w:hRule="exact" w:val="414"/>
        </w:trPr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0" w:right="2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a) Navigate to positions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2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b) Numerical entry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0" w:after="0"/>
              <w:ind w:left="3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c) Saving the data</w:t>
            </w:r>
          </w:p>
        </w:tc>
      </w:tr>
    </w:tbl>
    <w:p>
      <w:pPr>
        <w:autoSpaceDN w:val="0"/>
        <w:autoSpaceDE w:val="0"/>
        <w:widowControl/>
        <w:spacing w:line="158" w:lineRule="exact" w:before="16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Modifying position data in memory through HMI.</w:t>
      </w:r>
    </w:p>
    <w:p>
      <w:pPr>
        <w:autoSpaceDN w:val="0"/>
        <w:autoSpaceDE w:val="0"/>
        <w:widowControl/>
        <w:spacing w:line="240" w:lineRule="auto" w:before="710" w:after="0"/>
        <w:ind w:left="1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77029" cy="180212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7029" cy="1802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0" w:lineRule="exact" w:before="24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a) Navigate to drop menu   b) Motor positions selection    c) Move the robot joint</w:t>
      </w:r>
    </w:p>
    <w:p>
      <w:pPr>
        <w:autoSpaceDN w:val="0"/>
        <w:autoSpaceDE w:val="0"/>
        <w:widowControl/>
        <w:spacing w:line="158" w:lineRule="exact" w:before="222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Setting of motor positions for drop point in memory through HMI.</w:t>
      </w:r>
    </w:p>
    <w:p>
      <w:pPr>
        <w:autoSpaceDN w:val="0"/>
        <w:autoSpaceDE w:val="0"/>
        <w:widowControl/>
        <w:spacing w:line="240" w:lineRule="auto" w:before="7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8910" cy="27622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76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Robot arm actuated by the proposed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rmware for pick and drop of pot seedlings.</w:t>
      </w:r>
    </w:p>
    <w:p>
      <w:pPr>
        <w:autoSpaceDN w:val="0"/>
        <w:autoSpaceDE w:val="0"/>
        <w:widowControl/>
        <w:spacing w:line="158" w:lineRule="exact" w:before="17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181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1731010</wp:posOffset>
            </wp:positionH>
            <wp:positionV relativeFrom="page">
              <wp:posOffset>2933700</wp:posOffset>
            </wp:positionV>
            <wp:extent cx="4168140" cy="4412069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4120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autoSpaceDN w:val="0"/>
        <w:autoSpaceDE w:val="0"/>
        <w:widowControl/>
        <w:spacing w:line="156" w:lineRule="exact" w:before="14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Time taken to solve the kinematic equation with different microcontrollers.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20"/>
        </w:trPr>
        <w:tc>
          <w:tcPr>
            <w:tcW w:type="dxa" w:w="16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Device used</w:t>
            </w:r>
          </w:p>
        </w:tc>
        <w:tc>
          <w:tcPr>
            <w:tcW w:type="dxa" w:w="33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computation time per step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μ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s)</w:t>
            </w:r>
          </w:p>
        </w:tc>
      </w:tr>
    </w:tbl>
    <w:p>
      <w:pPr>
        <w:autoSpaceDN w:val="0"/>
        <w:autoSpaceDE w:val="0"/>
        <w:widowControl/>
        <w:spacing w:line="156" w:lineRule="exact" w:before="0" w:after="50"/>
        <w:ind w:left="0" w:right="103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(For 20 different positions)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188"/>
        </w:trPr>
        <w:tc>
          <w:tcPr>
            <w:tcW w:type="dxa" w:w="17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Arduino Mega</w:t>
            </w:r>
          </w:p>
        </w:tc>
        <w:tc>
          <w:tcPr>
            <w:tcW w:type="dxa" w:w="32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21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4027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256"/>
        <w:ind w:left="170" w:right="22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172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183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was successfully implemented on an embedded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hardware to pick and drop of pot seedlings loaded on a feeding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veyor using a parallel robot arm with an average cycle time of 3.5 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success rate of 93.3%.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64"/>
        </w:trPr>
        <w:tc>
          <w:tcPr>
            <w:tcW w:type="dxa" w:w="2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ESP 32 (without dual-core)</w:t>
            </w:r>
          </w:p>
        </w:tc>
        <w:tc>
          <w:tcPr>
            <w:tcW w:type="dxa" w:w="28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4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276</w:t>
            </w:r>
          </w:p>
        </w:tc>
        <w:tc>
          <w:tcPr>
            <w:tcW w:type="dxa" w:w="411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6" w:after="0"/>
              <w:ind w:left="338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Declaration of competing interest</w:t>
            </w:r>
          </w:p>
        </w:tc>
      </w:tr>
      <w:tr>
        <w:trPr>
          <w:trHeight w:hRule="exact" w:val="216"/>
        </w:trPr>
        <w:tc>
          <w:tcPr>
            <w:tcW w:type="dxa" w:w="21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ESP 32 (dual core enabled)</w:t>
            </w:r>
          </w:p>
        </w:tc>
        <w:tc>
          <w:tcPr>
            <w:tcW w:type="dxa" w:w="28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4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198</w:t>
            </w:r>
          </w:p>
        </w:tc>
        <w:tc>
          <w:tcPr>
            <w:tcW w:type="dxa" w:w="3467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204" w:lineRule="exact" w:before="136" w:after="84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nancial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kinematic equations were computed at a lesser time using the dual-core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capability of the ESP 32 microcontroller, which resulted in an average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9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1"/>
        <w:gridCol w:w="5201"/>
      </w:tblGrid>
      <w:tr>
        <w:trPr>
          <w:trHeight w:hRule="exact" w:val="392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computation time of 198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 per step as compared to 276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s and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4027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 with single-core mode and other commercial microcontrollers.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0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28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user interactive menu sequence was developed to store the position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related to pick and drop in the EEPROM memory using HMI. The</w:t>
      </w:r>
    </w:p>
    <w:p>
      <w:pPr>
        <w:autoSpaceDN w:val="0"/>
        <w:autoSpaceDE w:val="0"/>
        <w:widowControl/>
        <w:spacing w:line="286" w:lineRule="exact" w:before="3726" w:after="0"/>
        <w:ind w:left="0" w:right="110" w:firstLine="0"/>
        <w:jc w:val="right"/>
      </w:pPr>
      <w:r>
        <w:rPr>
          <w:w w:val="101.20102110363187"/>
          <w:rFonts w:ascii="TimesNewRomanPSMT" w:hAnsi="TimesNewRomanPSMT" w:eastAsia="TimesNewRomanPSMT"/>
          <w:b w:val="0"/>
          <w:i w:val="0"/>
          <w:color w:val="000000"/>
          <w:sz w:val="21"/>
        </w:rPr>
        <w:t>a) Manipulator approaching a seedling</w:t>
      </w:r>
    </w:p>
    <w:p>
      <w:pPr>
        <w:autoSpaceDN w:val="0"/>
        <w:autoSpaceDE w:val="0"/>
        <w:widowControl/>
        <w:spacing w:line="286" w:lineRule="exact" w:before="3578" w:after="0"/>
        <w:ind w:left="0" w:right="30" w:firstLine="0"/>
        <w:jc w:val="right"/>
      </w:pPr>
      <w:r>
        <w:rPr>
          <w:w w:val="101.20102110363187"/>
          <w:rFonts w:ascii="TimesNewRomanPSMT" w:hAnsi="TimesNewRomanPSMT" w:eastAsia="TimesNewRomanPSMT"/>
          <w:b w:val="0"/>
          <w:i w:val="0"/>
          <w:color w:val="000000"/>
          <w:sz w:val="21"/>
        </w:rPr>
        <w:t>c) Transferred the seedling to drop point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330" w:space="0"/>
            <w:col w:w="507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68" w:val="left"/>
        </w:tabs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Angeles, J., 1997.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Fundamentals of Robotic Mechanical Systems: Theory, Methods, and Al-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gorithms. 2nd edition. Springer-Verlag, New York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286" w:lineRule="exact" w:before="3732" w:after="0"/>
        <w:ind w:left="218" w:right="0" w:firstLine="0"/>
        <w:jc w:val="left"/>
      </w:pPr>
      <w:r>
        <w:rPr>
          <w:w w:val="101.20102110363187"/>
          <w:rFonts w:ascii="TimesNewRomanPSMT" w:hAnsi="TimesNewRomanPSMT" w:eastAsia="TimesNewRomanPSMT"/>
          <w:b w:val="0"/>
          <w:i w:val="0"/>
          <w:color w:val="000000"/>
          <w:sz w:val="21"/>
        </w:rPr>
        <w:t>b) Manipulator picked the seedling</w:t>
      </w:r>
    </w:p>
    <w:p>
      <w:pPr>
        <w:autoSpaceDN w:val="0"/>
        <w:tabs>
          <w:tab w:pos="428" w:val="left"/>
        </w:tabs>
        <w:autoSpaceDE w:val="0"/>
        <w:widowControl/>
        <w:spacing w:line="280" w:lineRule="exact" w:before="3446" w:after="224"/>
        <w:ind w:left="170" w:right="1872" w:firstLine="0"/>
        <w:jc w:val="left"/>
      </w:pPr>
      <w:r>
        <w:rPr>
          <w:w w:val="101.20102110363187"/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d) Released the seedling inside the </w:t>
      </w:r>
      <w:r>
        <w:tab/>
      </w:r>
      <w:r>
        <w:rPr>
          <w:w w:val="101.20102110363187"/>
          <w:rFonts w:ascii="TimesNewRomanPSMT" w:hAnsi="TimesNewRomanPSMT" w:eastAsia="TimesNewRomanPSMT"/>
          <w:b w:val="0"/>
          <w:i w:val="0"/>
          <w:color w:val="000000"/>
          <w:sz w:val="21"/>
        </w:rPr>
        <w:t>seedling delivery tube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330" w:space="0"/>
            <w:col w:w="507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Pick and drop of a pot seedling with robot arm under laboratory conditions.</w:t>
      </w:r>
    </w:p>
    <w:p>
      <w:pPr>
        <w:autoSpaceDN w:val="0"/>
        <w:autoSpaceDE w:val="0"/>
        <w:widowControl/>
        <w:spacing w:line="158" w:lineRule="exact" w:before="9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autoSpaceDN w:val="0"/>
        <w:autoSpaceDE w:val="0"/>
        <w:widowControl/>
        <w:spacing w:line="162" w:lineRule="exact" w:before="16" w:after="72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developed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rmware and its associated hardware with existing systems.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260"/>
        </w:trPr>
        <w:tc>
          <w:tcPr>
            <w:tcW w:type="dxa" w:w="33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 control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rmware with hardware</w:t>
            </w:r>
          </w:p>
        </w:tc>
        <w:tc>
          <w:tcPr>
            <w:tcW w:type="dxa" w:w="2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Cost (approx.)</w:t>
            </w:r>
          </w:p>
        </w:tc>
        <w:tc>
          <w:tcPr>
            <w:tcW w:type="dxa" w:w="2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controllable axis</w:t>
            </w:r>
          </w:p>
        </w:tc>
        <w:tc>
          <w:tcPr>
            <w:tcW w:type="dxa" w:w="21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8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Applicability</w:t>
            </w:r>
          </w:p>
        </w:tc>
      </w:tr>
      <w:tr>
        <w:trPr>
          <w:trHeight w:hRule="exact" w:val="200"/>
        </w:trPr>
        <w:tc>
          <w:tcPr>
            <w:tcW w:type="dxa" w:w="33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Proposed system (Microcontrollers with HMI)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9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Rs. 1800</w:t>
            </w:r>
          </w:p>
        </w:tc>
        <w:tc>
          <w:tcPr>
            <w:tcW w:type="dxa" w:w="2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6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Up to 5 axis</w:t>
            </w:r>
          </w:p>
        </w:tc>
        <w:tc>
          <w:tcPr>
            <w:tcW w:type="dxa" w:w="21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3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applications</w:t>
            </w:r>
          </w:p>
        </w:tc>
      </w:tr>
      <w:tr>
        <w:trPr>
          <w:trHeight w:hRule="exact" w:val="180"/>
        </w:trPr>
        <w:tc>
          <w:tcPr>
            <w:tcW w:type="dxa" w:w="3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Raspberry pi with ROS and HMI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9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Rs. 4000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Up to 6 axis</w:t>
            </w:r>
          </w:p>
        </w:tc>
        <w:tc>
          <w:tcPr>
            <w:tcW w:type="dxa" w:w="2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 applications</w:t>
            </w:r>
          </w:p>
        </w:tc>
      </w:tr>
      <w:tr>
        <w:trPr>
          <w:trHeight w:hRule="exact" w:val="224"/>
        </w:trPr>
        <w:tc>
          <w:tcPr>
            <w:tcW w:type="dxa" w:w="339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SMC4-4-16A 16B</w:t>
            </w:r>
          </w:p>
        </w:tc>
        <w:tc>
          <w:tcPr>
            <w:tcW w:type="dxa" w:w="20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Rs. 60,000</w:t>
            </w:r>
          </w:p>
        </w:tc>
        <w:tc>
          <w:tcPr>
            <w:tcW w:type="dxa" w:w="28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Up to 4 axis</w:t>
            </w:r>
          </w:p>
        </w:tc>
        <w:tc>
          <w:tcPr>
            <w:tcW w:type="dxa" w:w="214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Industrial CNC machines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182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330" w:space="0"/>
            <w:col w:w="507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2" w:space="0"/>
            <w:col w:w="5330" w:space="0"/>
            <w:col w:w="507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R. K., H. Raheman and V. Paradkar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20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Araujo, A., Portugal, D., Couceiro, M.S., Rocha, R.P.,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Integrating Arduino-based edu-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cational mobile robots in ROS. J. Intell. Robot. Syst. 77 (2), 281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298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Arroyo G, Ochoa C, Silva J and Vidal G., 2004. Towards CNC Programming Using Haskell.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Ibero-American Conference on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Intelligence. Springer, Berlin, Heidelberg, pp.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396.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W., Khamis, H., Birznieks, I., Lepora, N.F., Redmond, S.J.,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Tactile sensors for fric-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tion estimation and incipient slip detection - toward dexterous robotic manipulation: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a review. IEEE Sensors J. 18 (22), 9049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9064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Dihingia, P.C., Kumar, G.P., Sarma, P.K., Neog, P.,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Hand-fed vegetable transplanter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use with a walk-behind-type hand tractor. International Journal of Vegetable Science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24 (3), 254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273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Hu, J., Yan, X., Ma, J., Qi, C., Francis, K., Mao, H.,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Dimensional synthesis and kinemat-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ics simulation of a high-speed plug seedling transplanting robot. Comput. Electron.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Agric. 107, 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Hwang, H., Sistler, F.E., 1986.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A robotic pepper transplanter. Appl. Eng. Agric. 2 (1), 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Joseph Raj, A.N., Sundaram, R., Mahesh, V.G., Zhuang, Z., Simeone, A.,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A multi-sensor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system for silkworm cocoon gender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cation via image processing and support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vector machine. Sensors. 19 (12), 2656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Kamel, M., Stastny, T., Alexis, K., Siegwart, R.,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Model predictive control for trajectory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 xml:space="preserve">tracking of unmanned aerial vehicles using robot operating system. Robot Operating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System (ROS). Springer, Cham, pp. 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Kruger, J., Gu, W., Shen, H., Mukelabai, M., Hebig, R., Berger, T., 2018, February.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Towards a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better understanding of software features and their characteristics: a case study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 xml:space="preserve">marlin. Proceedings of the 12th International Workshop on Variability Modelling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Software-Intensive Systems, pp. 105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112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G.P., Raheman, H.,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 xml:space="preserve">Development of a walk-behind type hand tractor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 xml:space="preserve">powered vegetable transplanter for paper pot seedlings. Biosyst. Eng. 110 (2),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189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197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Nejatimoharrami, F., Faina, A., Jovanovic, A., St-Cyr, O., Chignell, M., Stoy, K.,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UI De-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sign for an Engineering Process: Programming Experiments on a Liquid Handling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Robot. In 2017 First IEEE International Conference on Robotic Computing (IRC).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IEEE, pp. 196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203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2" w:space="0"/>
            <w:col w:w="5330" w:space="0"/>
            <w:col w:w="507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398" w:space="0"/>
            <w:col w:w="5052" w:space="0"/>
            <w:col w:w="5349" w:space="0"/>
            <w:col w:w="10404" w:space="0"/>
            <w:col w:w="5242" w:space="0"/>
            <w:col w:w="5162" w:space="0"/>
            <w:col w:w="10404" w:space="0"/>
            <w:col w:w="5242" w:space="0"/>
            <w:col w:w="5162" w:space="0"/>
            <w:col w:w="10404" w:space="0"/>
            <w:col w:w="5130" w:space="0"/>
            <w:col w:w="5274" w:space="0"/>
            <w:col w:w="10404" w:space="0"/>
            <w:col w:w="5240" w:space="0"/>
            <w:col w:w="5164" w:space="0"/>
            <w:col w:w="10404" w:space="0"/>
            <w:col w:w="5192" w:space="0"/>
            <w:col w:w="5212" w:space="0"/>
            <w:col w:w="10400" w:space="0"/>
            <w:col w:w="5188" w:space="0"/>
            <w:col w:w="5212" w:space="0"/>
            <w:col w:w="10400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398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52" w:space="0"/>
            <w:col w:w="5351" w:space="0"/>
            <w:col w:w="10403" w:space="0"/>
            <w:col w:w="5191" w:space="0"/>
            <w:col w:w="521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183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52" w:space="0"/>
        <w:col w:w="5349" w:space="0"/>
        <w:col w:w="10402" w:space="0"/>
        <w:col w:w="5330" w:space="0"/>
        <w:col w:w="5072" w:space="0"/>
        <w:col w:w="10402" w:space="0"/>
        <w:col w:w="5191" w:space="0"/>
        <w:col w:w="5210" w:space="0"/>
        <w:col w:w="10402" w:space="0"/>
        <w:col w:w="5190" w:space="0"/>
        <w:col w:w="5212" w:space="0"/>
        <w:col w:w="10398" w:space="0"/>
        <w:col w:w="5052" w:space="0"/>
        <w:col w:w="5349" w:space="0"/>
        <w:col w:w="10404" w:space="0"/>
        <w:col w:w="5242" w:space="0"/>
        <w:col w:w="5162" w:space="0"/>
        <w:col w:w="10404" w:space="0"/>
        <w:col w:w="5242" w:space="0"/>
        <w:col w:w="5162" w:space="0"/>
        <w:col w:w="10404" w:space="0"/>
        <w:col w:w="5130" w:space="0"/>
        <w:col w:w="5274" w:space="0"/>
        <w:col w:w="10404" w:space="0"/>
        <w:col w:w="5240" w:space="0"/>
        <w:col w:w="5164" w:space="0"/>
        <w:col w:w="10404" w:space="0"/>
        <w:col w:w="5192" w:space="0"/>
        <w:col w:w="5212" w:space="0"/>
        <w:col w:w="10400" w:space="0"/>
        <w:col w:w="5188" w:space="0"/>
        <w:col w:w="5212" w:space="0"/>
        <w:col w:w="10400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10398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52" w:space="0"/>
        <w:col w:w="5351" w:space="0"/>
        <w:col w:w="10403" w:space="0"/>
        <w:col w:w="5191" w:space="0"/>
        <w:col w:w="5211" w:space="0"/>
        <w:col w:w="10408" w:space="0"/>
        <w:col w:w="5190" w:space="0"/>
        <w:col w:w="5218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9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yperlink" Target="mailto:hifjur@agfe.iitkgp.ac.in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hyperlink" Target="http://refhub.elsevier.com/S2589-7217(20)30026-X/rf0005" TargetMode="External"/><Relationship Id="rId77" Type="http://schemas.openxmlformats.org/officeDocument/2006/relationships/image" Target="media/image63.png"/><Relationship Id="rId78" Type="http://schemas.openxmlformats.org/officeDocument/2006/relationships/hyperlink" Target="http://refhub.elsevier.com/S2589-7217(20)30026-X/rf0010" TargetMode="External"/><Relationship Id="rId79" Type="http://schemas.openxmlformats.org/officeDocument/2006/relationships/hyperlink" Target="http://refhub.elsevier.com/S2589-7217(20)30026-X/rf0015" TargetMode="External"/><Relationship Id="rId80" Type="http://schemas.openxmlformats.org/officeDocument/2006/relationships/hyperlink" Target="http://refhub.elsevier.com/S2589-7217(20)30026-X/rf0020" TargetMode="External"/><Relationship Id="rId81" Type="http://schemas.openxmlformats.org/officeDocument/2006/relationships/hyperlink" Target="http://refhub.elsevier.com/S2589-7217(20)30026-X/rf0025" TargetMode="External"/><Relationship Id="rId82" Type="http://schemas.openxmlformats.org/officeDocument/2006/relationships/hyperlink" Target="http://refhub.elsevier.com/S2589-7217(20)30026-X/rf0030" TargetMode="External"/><Relationship Id="rId83" Type="http://schemas.openxmlformats.org/officeDocument/2006/relationships/hyperlink" Target="http://refhub.elsevier.com/S2589-7217(20)30026-X/rf0035" TargetMode="External"/><Relationship Id="rId84" Type="http://schemas.openxmlformats.org/officeDocument/2006/relationships/hyperlink" Target="http://refhub.elsevier.com/S2589-7217(20)30026-X/rf0040" TargetMode="External"/><Relationship Id="rId85" Type="http://schemas.openxmlformats.org/officeDocument/2006/relationships/hyperlink" Target="http://refhub.elsevier.com/S2589-7217(20)30026-X/rf0045" TargetMode="External"/><Relationship Id="rId86" Type="http://schemas.openxmlformats.org/officeDocument/2006/relationships/hyperlink" Target="http://refhub.elsevier.com/S2589-7217(20)30026-X/rf0050" TargetMode="External"/><Relationship Id="rId87" Type="http://schemas.openxmlformats.org/officeDocument/2006/relationships/hyperlink" Target="http://refhub.elsevier.com/S2589-7217(20)30026-X/rf005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